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160" w:rsidRPr="006F3B55" w:rsidRDefault="00650160" w:rsidP="006F3B55">
      <w:pPr>
        <w:spacing w:line="720" w:lineRule="exact"/>
        <w:rPr>
          <w:rFonts w:ascii="仿宋" w:eastAsia="仿宋" w:hAnsi="仿宋"/>
          <w:b/>
          <w:color w:val="FF0000"/>
          <w:sz w:val="48"/>
          <w:szCs w:val="48"/>
        </w:rPr>
      </w:pPr>
      <w:r>
        <w:rPr>
          <w:rFonts w:ascii="仿宋" w:eastAsia="仿宋" w:hAnsi="仿宋" w:hint="eastAsia"/>
          <w:sz w:val="44"/>
          <w:szCs w:val="44"/>
        </w:rPr>
        <w:t xml:space="preserve">       </w:t>
      </w:r>
      <w:r w:rsidRPr="00650160">
        <w:rPr>
          <w:rFonts w:ascii="仿宋" w:eastAsia="仿宋" w:hAnsi="仿宋" w:hint="eastAsia"/>
          <w:color w:val="FF0000"/>
          <w:sz w:val="44"/>
          <w:szCs w:val="44"/>
        </w:rPr>
        <w:t xml:space="preserve">    </w:t>
      </w:r>
      <w:r w:rsidRPr="00650160">
        <w:rPr>
          <w:rFonts w:ascii="仿宋" w:eastAsia="仿宋" w:hAnsi="仿宋" w:hint="eastAsia"/>
          <w:b/>
          <w:color w:val="FF0000"/>
          <w:sz w:val="44"/>
          <w:szCs w:val="44"/>
        </w:rPr>
        <w:t xml:space="preserve"> </w:t>
      </w:r>
      <w:bookmarkStart w:id="0" w:name="_GoBack"/>
      <w:bookmarkEnd w:id="0"/>
      <w:r w:rsidR="00137452" w:rsidRPr="006F3B55">
        <w:rPr>
          <w:rFonts w:ascii="仿宋" w:eastAsia="仿宋" w:hAnsi="仿宋" w:hint="eastAsia"/>
          <w:b/>
          <w:color w:val="FF0000"/>
          <w:sz w:val="48"/>
          <w:szCs w:val="48"/>
        </w:rPr>
        <w:t>海南省教育厅</w:t>
      </w:r>
    </w:p>
    <w:p w:rsidR="006F3B55" w:rsidRDefault="006F3B55" w:rsidP="006F3B55">
      <w:pPr>
        <w:spacing w:line="720" w:lineRule="exact"/>
        <w:rPr>
          <w:rFonts w:ascii="仿宋" w:eastAsia="仿宋" w:hAnsi="仿宋"/>
          <w:b/>
          <w:color w:val="FF0000"/>
          <w:sz w:val="48"/>
          <w:szCs w:val="48"/>
        </w:rPr>
      </w:pPr>
      <w:r>
        <w:rPr>
          <w:rFonts w:ascii="仿宋" w:eastAsia="仿宋" w:hAnsi="仿宋" w:hint="eastAsia"/>
          <w:b/>
          <w:color w:val="FF0000"/>
          <w:sz w:val="48"/>
          <w:szCs w:val="48"/>
        </w:rPr>
        <w:t xml:space="preserve"> </w:t>
      </w:r>
      <w:r w:rsidR="00137452" w:rsidRPr="006F3B55">
        <w:rPr>
          <w:rFonts w:ascii="仿宋" w:eastAsia="仿宋" w:hAnsi="仿宋" w:hint="eastAsia"/>
          <w:b/>
          <w:color w:val="FF0000"/>
          <w:sz w:val="48"/>
          <w:szCs w:val="48"/>
        </w:rPr>
        <w:t>关于开展2016—2017年海南省大学</w:t>
      </w:r>
    </w:p>
    <w:p w:rsidR="00137452" w:rsidRPr="006F3B55" w:rsidRDefault="00137452" w:rsidP="006F3B55">
      <w:pPr>
        <w:spacing w:line="720" w:lineRule="exact"/>
        <w:rPr>
          <w:rFonts w:ascii="仿宋" w:eastAsia="仿宋" w:hAnsi="仿宋"/>
          <w:b/>
          <w:color w:val="FF0000"/>
          <w:sz w:val="48"/>
          <w:szCs w:val="48"/>
        </w:rPr>
      </w:pPr>
      <w:r w:rsidRPr="006F3B55">
        <w:rPr>
          <w:rFonts w:ascii="仿宋" w:eastAsia="仿宋" w:hAnsi="仿宋" w:hint="eastAsia"/>
          <w:b/>
          <w:color w:val="FF0000"/>
          <w:sz w:val="48"/>
          <w:szCs w:val="48"/>
        </w:rPr>
        <w:t>英语教学改革研究项目立项工作的通知</w:t>
      </w:r>
    </w:p>
    <w:p w:rsidR="00137452" w:rsidRPr="00650160" w:rsidRDefault="00650160" w:rsidP="00137452">
      <w:pPr>
        <w:spacing w:line="600" w:lineRule="exact"/>
        <w:rPr>
          <w:color w:val="FF0000"/>
          <w:sz w:val="32"/>
          <w:szCs w:val="32"/>
          <w:u w:val="thick"/>
        </w:rPr>
      </w:pPr>
      <w:r w:rsidRPr="00650160">
        <w:rPr>
          <w:rFonts w:hint="eastAsia"/>
          <w:color w:val="FF0000"/>
          <w:sz w:val="32"/>
          <w:szCs w:val="32"/>
          <w:u w:val="thick"/>
        </w:rPr>
        <w:t xml:space="preserve">                                                         </w:t>
      </w:r>
    </w:p>
    <w:p w:rsidR="00137452" w:rsidRPr="00137452" w:rsidRDefault="00650160" w:rsidP="00137452">
      <w:pPr>
        <w:spacing w:line="600" w:lineRule="exact"/>
        <w:rPr>
          <w:sz w:val="32"/>
          <w:szCs w:val="32"/>
        </w:rPr>
      </w:pPr>
      <w:r>
        <w:rPr>
          <w:rFonts w:hint="eastAsia"/>
          <w:sz w:val="32"/>
          <w:szCs w:val="32"/>
        </w:rPr>
        <w:t xml:space="preserve">                           </w:t>
      </w:r>
      <w:proofErr w:type="gramStart"/>
      <w:r w:rsidR="00137452" w:rsidRPr="00137452">
        <w:rPr>
          <w:rFonts w:hint="eastAsia"/>
          <w:sz w:val="32"/>
          <w:szCs w:val="32"/>
        </w:rPr>
        <w:t>琼教高</w:t>
      </w:r>
      <w:proofErr w:type="gramEnd"/>
      <w:r w:rsidR="00137452" w:rsidRPr="00137452">
        <w:rPr>
          <w:rFonts w:hint="eastAsia"/>
          <w:sz w:val="32"/>
          <w:szCs w:val="32"/>
        </w:rPr>
        <w:t>〔</w:t>
      </w:r>
      <w:r w:rsidR="00137452" w:rsidRPr="00137452">
        <w:rPr>
          <w:rFonts w:hint="eastAsia"/>
          <w:sz w:val="32"/>
          <w:szCs w:val="32"/>
        </w:rPr>
        <w:t>2016</w:t>
      </w:r>
      <w:r w:rsidR="00137452" w:rsidRPr="00137452">
        <w:rPr>
          <w:rFonts w:hint="eastAsia"/>
          <w:sz w:val="32"/>
          <w:szCs w:val="32"/>
        </w:rPr>
        <w:t>〕</w:t>
      </w:r>
      <w:r w:rsidR="00137452" w:rsidRPr="00137452">
        <w:rPr>
          <w:rFonts w:hint="eastAsia"/>
          <w:sz w:val="32"/>
          <w:szCs w:val="32"/>
        </w:rPr>
        <w:t>78</w:t>
      </w:r>
      <w:r w:rsidR="00137452" w:rsidRPr="00137452">
        <w:rPr>
          <w:rFonts w:hint="eastAsia"/>
          <w:sz w:val="32"/>
          <w:szCs w:val="32"/>
        </w:rPr>
        <w:t>号</w:t>
      </w:r>
    </w:p>
    <w:p w:rsidR="00650160" w:rsidRDefault="00650160" w:rsidP="00137452">
      <w:pPr>
        <w:spacing w:line="600" w:lineRule="exact"/>
        <w:rPr>
          <w:sz w:val="32"/>
          <w:szCs w:val="32"/>
        </w:rPr>
      </w:pPr>
    </w:p>
    <w:p w:rsidR="00137452" w:rsidRPr="00137452" w:rsidRDefault="00137452" w:rsidP="00137452">
      <w:pPr>
        <w:spacing w:line="600" w:lineRule="exact"/>
        <w:rPr>
          <w:sz w:val="32"/>
          <w:szCs w:val="32"/>
        </w:rPr>
      </w:pPr>
      <w:r w:rsidRPr="00137452">
        <w:rPr>
          <w:rFonts w:hint="eastAsia"/>
          <w:sz w:val="32"/>
          <w:szCs w:val="32"/>
        </w:rPr>
        <w:t>各普通高等学校：</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随着我国教育信息化改革不断深入，新型在线开放课程和学习平台正在推动着高等教育教学内容和教学模式的深刻变革。为深化我省普通高等学校英语教学改革，推动高校英语教学的内涵式发展，提高高校教师教学水平和科研能力，我厅决定与高等教育出版社继续合作开展“</w:t>
      </w:r>
      <w:r w:rsidR="00137452" w:rsidRPr="00137452">
        <w:rPr>
          <w:rFonts w:hint="eastAsia"/>
          <w:sz w:val="32"/>
          <w:szCs w:val="32"/>
        </w:rPr>
        <w:t>2016-2017</w:t>
      </w:r>
      <w:r w:rsidR="00137452" w:rsidRPr="00137452">
        <w:rPr>
          <w:rFonts w:hint="eastAsia"/>
          <w:sz w:val="32"/>
          <w:szCs w:val="32"/>
        </w:rPr>
        <w:t>年海南省高等学校英语教学改革研究项目”。现就有关事项通知如下</w:t>
      </w:r>
      <w:r>
        <w:rPr>
          <w:rFonts w:hint="eastAsia"/>
          <w:sz w:val="32"/>
          <w:szCs w:val="32"/>
        </w:rPr>
        <w:t>:</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一、项目申请人资格条件</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我省普通高等学校在岗一线专任英语教师均可申报</w:t>
      </w:r>
      <w:r w:rsidR="00137452" w:rsidRPr="00137452">
        <w:rPr>
          <w:rFonts w:hint="eastAsia"/>
          <w:sz w:val="32"/>
          <w:szCs w:val="32"/>
        </w:rPr>
        <w:t xml:space="preserve"> </w:t>
      </w:r>
      <w:r w:rsidR="00137452" w:rsidRPr="00137452">
        <w:rPr>
          <w:rFonts w:hint="eastAsia"/>
          <w:sz w:val="32"/>
          <w:szCs w:val="32"/>
        </w:rPr>
        <w:t>，每人限报</w:t>
      </w:r>
      <w:r w:rsidR="00137452" w:rsidRPr="00137452">
        <w:rPr>
          <w:rFonts w:hint="eastAsia"/>
          <w:sz w:val="32"/>
          <w:szCs w:val="32"/>
        </w:rPr>
        <w:t>1</w:t>
      </w:r>
      <w:r w:rsidR="00137452" w:rsidRPr="00137452">
        <w:rPr>
          <w:rFonts w:hint="eastAsia"/>
          <w:sz w:val="32"/>
          <w:szCs w:val="32"/>
        </w:rPr>
        <w:t>项。</w:t>
      </w:r>
    </w:p>
    <w:p w:rsidR="00137452" w:rsidRPr="00650160"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二、项目层次、立项、申报数额</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层次：</w:t>
      </w:r>
      <w:r w:rsidR="00137452" w:rsidRPr="00137452">
        <w:rPr>
          <w:rFonts w:hint="eastAsia"/>
          <w:sz w:val="32"/>
          <w:szCs w:val="32"/>
        </w:rPr>
        <w:t>2016-2017</w:t>
      </w:r>
      <w:r w:rsidR="00137452" w:rsidRPr="00137452">
        <w:rPr>
          <w:rFonts w:hint="eastAsia"/>
          <w:sz w:val="32"/>
          <w:szCs w:val="32"/>
        </w:rPr>
        <w:t>年海南省高等学校英语教学改革研究项目分重点项目和一般项目两个层次，申请人只可选择其中一类进行申报。</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立项：拟立项</w:t>
      </w:r>
      <w:r w:rsidR="00137452" w:rsidRPr="00137452">
        <w:rPr>
          <w:rFonts w:hint="eastAsia"/>
          <w:sz w:val="32"/>
          <w:szCs w:val="32"/>
        </w:rPr>
        <w:t>20</w:t>
      </w:r>
      <w:r w:rsidR="00137452" w:rsidRPr="00137452">
        <w:rPr>
          <w:rFonts w:hint="eastAsia"/>
          <w:sz w:val="32"/>
          <w:szCs w:val="32"/>
        </w:rPr>
        <w:t>项，其中重点项目</w:t>
      </w:r>
      <w:r w:rsidR="00137452" w:rsidRPr="00137452">
        <w:rPr>
          <w:rFonts w:hint="eastAsia"/>
          <w:sz w:val="32"/>
          <w:szCs w:val="32"/>
        </w:rPr>
        <w:t>5</w:t>
      </w:r>
      <w:r w:rsidR="00137452" w:rsidRPr="00137452">
        <w:rPr>
          <w:rFonts w:hint="eastAsia"/>
          <w:sz w:val="32"/>
          <w:szCs w:val="32"/>
        </w:rPr>
        <w:t>项，每项课题资助经费</w:t>
      </w:r>
      <w:r w:rsidR="00137452" w:rsidRPr="00137452">
        <w:rPr>
          <w:rFonts w:hint="eastAsia"/>
          <w:sz w:val="32"/>
          <w:szCs w:val="32"/>
        </w:rPr>
        <w:t>8000</w:t>
      </w:r>
      <w:r w:rsidR="00137452" w:rsidRPr="00137452">
        <w:rPr>
          <w:rFonts w:hint="eastAsia"/>
          <w:sz w:val="32"/>
          <w:szCs w:val="32"/>
        </w:rPr>
        <w:t>元；一般项目</w:t>
      </w:r>
      <w:r w:rsidR="00137452" w:rsidRPr="00137452">
        <w:rPr>
          <w:rFonts w:hint="eastAsia"/>
          <w:sz w:val="32"/>
          <w:szCs w:val="32"/>
        </w:rPr>
        <w:t>15</w:t>
      </w:r>
      <w:r w:rsidR="00137452" w:rsidRPr="00137452">
        <w:rPr>
          <w:rFonts w:hint="eastAsia"/>
          <w:sz w:val="32"/>
          <w:szCs w:val="32"/>
        </w:rPr>
        <w:t>项，每项课题资助经费</w:t>
      </w:r>
      <w:r w:rsidR="00137452" w:rsidRPr="00137452">
        <w:rPr>
          <w:rFonts w:hint="eastAsia"/>
          <w:sz w:val="32"/>
          <w:szCs w:val="32"/>
        </w:rPr>
        <w:t>5000</w:t>
      </w:r>
      <w:r w:rsidR="00137452" w:rsidRPr="00137452">
        <w:rPr>
          <w:rFonts w:hint="eastAsia"/>
          <w:sz w:val="32"/>
          <w:szCs w:val="32"/>
        </w:rPr>
        <w:t>元。</w:t>
      </w:r>
    </w:p>
    <w:p w:rsidR="00137452" w:rsidRPr="00137452" w:rsidRDefault="00650160" w:rsidP="00137452">
      <w:pPr>
        <w:spacing w:line="600" w:lineRule="exact"/>
        <w:rPr>
          <w:sz w:val="32"/>
          <w:szCs w:val="32"/>
        </w:rPr>
      </w:pPr>
      <w:r>
        <w:rPr>
          <w:rFonts w:hint="eastAsia"/>
          <w:sz w:val="32"/>
          <w:szCs w:val="32"/>
        </w:rPr>
        <w:lastRenderedPageBreak/>
        <w:t xml:space="preserve">    </w:t>
      </w:r>
      <w:r w:rsidR="00137452" w:rsidRPr="00137452">
        <w:rPr>
          <w:rFonts w:hint="eastAsia"/>
          <w:sz w:val="32"/>
          <w:szCs w:val="32"/>
        </w:rPr>
        <w:t>申报数额：采取限额申报方式进行，本科院校每校申报不超过</w:t>
      </w:r>
      <w:r w:rsidR="00137452" w:rsidRPr="00137452">
        <w:rPr>
          <w:rFonts w:hint="eastAsia"/>
          <w:sz w:val="32"/>
          <w:szCs w:val="32"/>
        </w:rPr>
        <w:t>4</w:t>
      </w:r>
      <w:r w:rsidR="00137452" w:rsidRPr="00137452">
        <w:rPr>
          <w:rFonts w:hint="eastAsia"/>
          <w:sz w:val="32"/>
          <w:szCs w:val="32"/>
        </w:rPr>
        <w:t>项，高职高专院校每校不超过</w:t>
      </w:r>
      <w:r w:rsidR="00137452" w:rsidRPr="00137452">
        <w:rPr>
          <w:rFonts w:hint="eastAsia"/>
          <w:sz w:val="32"/>
          <w:szCs w:val="32"/>
        </w:rPr>
        <w:t>2</w:t>
      </w:r>
      <w:r w:rsidR="00137452" w:rsidRPr="00137452">
        <w:rPr>
          <w:rFonts w:hint="eastAsia"/>
          <w:sz w:val="32"/>
          <w:szCs w:val="32"/>
        </w:rPr>
        <w:t>项。</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三、立项原则</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一）立项项目应旨在解决高等学校英语教学改革过程中的热点和难点问题，反映国内外高等学校英语课程建设与学科发展最新成果和最高水平，体现现代教育思想，具有先进性、科学性、创新性和教学的适用性。</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（二）立项项目要立足高等学校英语教学现状，提出创新性的教学理念、可操作性的实施方法并开发相应教学资源或对现有教学资源进行创造性的评估。</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（三）为了保证研究质量，项目申请人应具有较强的教学和科研能力，具有带领课题组开展项目研究的组织能力，一般应为具有副高以上职称的教师或教学管理人员。每个项目负责人仅限</w:t>
      </w:r>
      <w:r w:rsidR="00137452" w:rsidRPr="00137452">
        <w:rPr>
          <w:rFonts w:hint="eastAsia"/>
          <w:sz w:val="32"/>
          <w:szCs w:val="32"/>
        </w:rPr>
        <w:t>1</w:t>
      </w:r>
      <w:r w:rsidR="00137452" w:rsidRPr="00137452">
        <w:rPr>
          <w:rFonts w:hint="eastAsia"/>
          <w:sz w:val="32"/>
          <w:szCs w:val="32"/>
        </w:rPr>
        <w:t>人，不再作为成员参与其他项目。项目成员不超过</w:t>
      </w:r>
      <w:r w:rsidR="00137452" w:rsidRPr="00137452">
        <w:rPr>
          <w:rFonts w:hint="eastAsia"/>
          <w:sz w:val="32"/>
          <w:szCs w:val="32"/>
        </w:rPr>
        <w:t>5</w:t>
      </w:r>
      <w:r w:rsidR="00137452" w:rsidRPr="00137452">
        <w:rPr>
          <w:rFonts w:hint="eastAsia"/>
          <w:sz w:val="32"/>
          <w:szCs w:val="32"/>
        </w:rPr>
        <w:t>人。</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四、项目管理</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一）本项目由高等教育出版社国际语言研究与发展中心出资，海南省教育厅、高等教育出版社国际语言研究与发展中心共同管理，成立专家组，对项目进行统筹，组织立项评审、中期检查和成果验收，划拨课题经费。</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（二）经评审立项的课题，请各校须以不低于</w:t>
      </w:r>
      <w:r w:rsidR="00137452" w:rsidRPr="00137452">
        <w:rPr>
          <w:rFonts w:hint="eastAsia"/>
          <w:sz w:val="32"/>
          <w:szCs w:val="32"/>
        </w:rPr>
        <w:t>1:1</w:t>
      </w:r>
      <w:r w:rsidR="00137452" w:rsidRPr="00137452">
        <w:rPr>
          <w:rFonts w:hint="eastAsia"/>
          <w:sz w:val="32"/>
          <w:szCs w:val="32"/>
        </w:rPr>
        <w:t>进行经费配套，保证项目组开展项目研究的时间和条件，并加强对研究项目的督促、检查与服务。项目管理部门将视项目研究</w:t>
      </w:r>
      <w:r w:rsidR="00137452" w:rsidRPr="00137452">
        <w:rPr>
          <w:rFonts w:hint="eastAsia"/>
          <w:sz w:val="32"/>
          <w:szCs w:val="32"/>
        </w:rPr>
        <w:lastRenderedPageBreak/>
        <w:t>进程和成果，将分阶段拨付项目经费。对成果显著的课题，将加大支持力度；对达不到立项承诺的课题，保留调整经费的权利。</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（三）中期检查时项目负责人应提交中期进展报告和阶段性成果；在项目进行过程中有任何重要变更均请提交《变更审批表》。</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（四）项目完成后，应及时提交项目总结报告和最终研究成果，对评审不能通过鉴定的课题，可暂缓结题，待提交相应成果、完善材料、符合条件通过鉴定后再办理结题手续。</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五、时间安排</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正式申报截止时间为：</w:t>
      </w:r>
      <w:r w:rsidR="00137452" w:rsidRPr="00137452">
        <w:rPr>
          <w:rFonts w:hint="eastAsia"/>
          <w:sz w:val="32"/>
          <w:szCs w:val="32"/>
        </w:rPr>
        <w:t>2016</w:t>
      </w:r>
      <w:r w:rsidR="00137452" w:rsidRPr="00137452">
        <w:rPr>
          <w:rFonts w:hint="eastAsia"/>
          <w:sz w:val="32"/>
          <w:szCs w:val="32"/>
        </w:rPr>
        <w:t>年</w:t>
      </w:r>
      <w:r w:rsidR="00137452" w:rsidRPr="00137452">
        <w:rPr>
          <w:rFonts w:hint="eastAsia"/>
          <w:sz w:val="32"/>
          <w:szCs w:val="32"/>
        </w:rPr>
        <w:t>6</w:t>
      </w:r>
      <w:r w:rsidR="00137452" w:rsidRPr="00137452">
        <w:rPr>
          <w:rFonts w:hint="eastAsia"/>
          <w:sz w:val="32"/>
          <w:szCs w:val="32"/>
        </w:rPr>
        <w:t>月</w:t>
      </w:r>
      <w:r w:rsidR="00137452" w:rsidRPr="00137452">
        <w:rPr>
          <w:rFonts w:hint="eastAsia"/>
          <w:sz w:val="32"/>
          <w:szCs w:val="32"/>
        </w:rPr>
        <w:t>31</w:t>
      </w:r>
      <w:r w:rsidR="00137452" w:rsidRPr="00137452">
        <w:rPr>
          <w:rFonts w:hint="eastAsia"/>
          <w:sz w:val="32"/>
          <w:szCs w:val="32"/>
        </w:rPr>
        <w:t>日；</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中期检查截止时间为：</w:t>
      </w:r>
      <w:r w:rsidR="00137452" w:rsidRPr="00137452">
        <w:rPr>
          <w:rFonts w:hint="eastAsia"/>
          <w:sz w:val="32"/>
          <w:szCs w:val="32"/>
        </w:rPr>
        <w:t>2017</w:t>
      </w:r>
      <w:r w:rsidR="00137452" w:rsidRPr="00137452">
        <w:rPr>
          <w:rFonts w:hint="eastAsia"/>
          <w:sz w:val="32"/>
          <w:szCs w:val="32"/>
        </w:rPr>
        <w:t>年</w:t>
      </w:r>
      <w:r w:rsidR="00137452" w:rsidRPr="00137452">
        <w:rPr>
          <w:rFonts w:hint="eastAsia"/>
          <w:sz w:val="32"/>
          <w:szCs w:val="32"/>
        </w:rPr>
        <w:t>3</w:t>
      </w:r>
      <w:r w:rsidR="00137452" w:rsidRPr="00137452">
        <w:rPr>
          <w:rFonts w:hint="eastAsia"/>
          <w:sz w:val="32"/>
          <w:szCs w:val="32"/>
        </w:rPr>
        <w:t>月</w:t>
      </w:r>
      <w:r w:rsidR="00137452" w:rsidRPr="00137452">
        <w:rPr>
          <w:rFonts w:hint="eastAsia"/>
          <w:sz w:val="32"/>
          <w:szCs w:val="32"/>
        </w:rPr>
        <w:t>31</w:t>
      </w:r>
      <w:r w:rsidR="00137452" w:rsidRPr="00137452">
        <w:rPr>
          <w:rFonts w:hint="eastAsia"/>
          <w:sz w:val="32"/>
          <w:szCs w:val="32"/>
        </w:rPr>
        <w:t>日；</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结题报告截止时间为：</w:t>
      </w:r>
      <w:r w:rsidR="00137452" w:rsidRPr="00137452">
        <w:rPr>
          <w:rFonts w:hint="eastAsia"/>
          <w:sz w:val="32"/>
          <w:szCs w:val="32"/>
        </w:rPr>
        <w:t>2017</w:t>
      </w:r>
      <w:r w:rsidR="00137452" w:rsidRPr="00137452">
        <w:rPr>
          <w:rFonts w:hint="eastAsia"/>
          <w:sz w:val="32"/>
          <w:szCs w:val="32"/>
        </w:rPr>
        <w:t>年</w:t>
      </w:r>
      <w:r w:rsidR="00137452" w:rsidRPr="00137452">
        <w:rPr>
          <w:rFonts w:hint="eastAsia"/>
          <w:sz w:val="32"/>
          <w:szCs w:val="32"/>
        </w:rPr>
        <w:t>12</w:t>
      </w:r>
      <w:r w:rsidR="00137452" w:rsidRPr="00137452">
        <w:rPr>
          <w:rFonts w:hint="eastAsia"/>
          <w:sz w:val="32"/>
          <w:szCs w:val="32"/>
        </w:rPr>
        <w:t>月</w:t>
      </w:r>
      <w:r w:rsidR="00137452" w:rsidRPr="00137452">
        <w:rPr>
          <w:rFonts w:hint="eastAsia"/>
          <w:sz w:val="32"/>
          <w:szCs w:val="32"/>
        </w:rPr>
        <w:t>31</w:t>
      </w:r>
      <w:r w:rsidR="00137452" w:rsidRPr="00137452">
        <w:rPr>
          <w:rFonts w:hint="eastAsia"/>
          <w:sz w:val="32"/>
          <w:szCs w:val="32"/>
        </w:rPr>
        <w:t>日。</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六、申报要求</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（一）申报需严格按照指南（详见附件）进行，指南外项目原则上不予立项。</w:t>
      </w:r>
    </w:p>
    <w:p w:rsidR="00667DAB"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（二）项目申请人按要求填写《</w:t>
      </w:r>
      <w:r w:rsidR="00137452" w:rsidRPr="00137452">
        <w:rPr>
          <w:rFonts w:hint="eastAsia"/>
          <w:sz w:val="32"/>
          <w:szCs w:val="32"/>
        </w:rPr>
        <w:t>2016</w:t>
      </w:r>
      <w:r w:rsidR="00137452" w:rsidRPr="00137452">
        <w:rPr>
          <w:rFonts w:hint="eastAsia"/>
          <w:sz w:val="32"/>
          <w:szCs w:val="32"/>
        </w:rPr>
        <w:t>—</w:t>
      </w:r>
      <w:r w:rsidR="00137452" w:rsidRPr="00137452">
        <w:rPr>
          <w:rFonts w:hint="eastAsia"/>
          <w:sz w:val="32"/>
          <w:szCs w:val="32"/>
        </w:rPr>
        <w:t>2017</w:t>
      </w:r>
      <w:r w:rsidR="00137452" w:rsidRPr="00137452">
        <w:rPr>
          <w:rFonts w:hint="eastAsia"/>
          <w:sz w:val="32"/>
          <w:szCs w:val="32"/>
        </w:rPr>
        <w:t>年海南省大学英语教学改革研究项目申报书》（可从</w:t>
      </w:r>
      <w:r w:rsidR="00137452" w:rsidRPr="00137452">
        <w:rPr>
          <w:rFonts w:hint="eastAsia"/>
          <w:sz w:val="32"/>
          <w:szCs w:val="32"/>
        </w:rPr>
        <w:t>www.hngjc.cn</w:t>
      </w:r>
      <w:r w:rsidR="00137452" w:rsidRPr="00137452">
        <w:rPr>
          <w:rFonts w:hint="eastAsia"/>
          <w:sz w:val="32"/>
          <w:szCs w:val="32"/>
        </w:rPr>
        <w:t>下载）一式四份，经项目负责人所在学校教务主管部门审核盖章后，于</w:t>
      </w:r>
      <w:r w:rsidR="00137452" w:rsidRPr="00137452">
        <w:rPr>
          <w:rFonts w:hint="eastAsia"/>
          <w:sz w:val="32"/>
          <w:szCs w:val="32"/>
        </w:rPr>
        <w:t>6</w:t>
      </w:r>
      <w:r w:rsidR="00137452" w:rsidRPr="00137452">
        <w:rPr>
          <w:rFonts w:hint="eastAsia"/>
          <w:sz w:val="32"/>
          <w:szCs w:val="32"/>
        </w:rPr>
        <w:t>月</w:t>
      </w:r>
      <w:r w:rsidR="00137452" w:rsidRPr="00137452">
        <w:rPr>
          <w:rFonts w:hint="eastAsia"/>
          <w:sz w:val="32"/>
          <w:szCs w:val="32"/>
        </w:rPr>
        <w:t>31</w:t>
      </w:r>
      <w:r w:rsidR="00137452" w:rsidRPr="00137452">
        <w:rPr>
          <w:rFonts w:hint="eastAsia"/>
          <w:sz w:val="32"/>
          <w:szCs w:val="32"/>
        </w:rPr>
        <w:t>日前报我厅高等教育处，同时将电子版报送至高等教育出版社国际语言研究与发展中心，邮箱：</w:t>
      </w:r>
      <w:hyperlink r:id="rId5" w:history="1">
        <w:r w:rsidR="00667DAB" w:rsidRPr="000526D3">
          <w:rPr>
            <w:rStyle w:val="a3"/>
            <w:rFonts w:hint="eastAsia"/>
            <w:sz w:val="32"/>
            <w:szCs w:val="32"/>
          </w:rPr>
          <w:t>yjzxxmb@sina.cn</w:t>
        </w:r>
      </w:hyperlink>
      <w:r w:rsidR="00137452" w:rsidRPr="00137452">
        <w:rPr>
          <w:rFonts w:hint="eastAsia"/>
          <w:sz w:val="32"/>
          <w:szCs w:val="32"/>
        </w:rPr>
        <w:t>。</w:t>
      </w:r>
    </w:p>
    <w:p w:rsidR="00137452" w:rsidRPr="00137452" w:rsidRDefault="00667DAB" w:rsidP="00137452">
      <w:pPr>
        <w:spacing w:line="600" w:lineRule="exact"/>
        <w:rPr>
          <w:sz w:val="32"/>
          <w:szCs w:val="32"/>
        </w:rPr>
      </w:pPr>
      <w:r>
        <w:rPr>
          <w:rFonts w:hint="eastAsia"/>
          <w:sz w:val="32"/>
          <w:szCs w:val="32"/>
        </w:rPr>
        <w:t xml:space="preserve">  </w:t>
      </w:r>
      <w:r w:rsidR="00650160">
        <w:rPr>
          <w:rFonts w:hint="eastAsia"/>
          <w:sz w:val="32"/>
          <w:szCs w:val="32"/>
        </w:rPr>
        <w:t xml:space="preserve"> </w:t>
      </w:r>
      <w:r>
        <w:rPr>
          <w:rFonts w:hint="eastAsia"/>
          <w:sz w:val="32"/>
          <w:szCs w:val="32"/>
        </w:rPr>
        <w:t xml:space="preserve"> </w:t>
      </w:r>
      <w:r w:rsidR="00137452" w:rsidRPr="00137452">
        <w:rPr>
          <w:rFonts w:hint="eastAsia"/>
          <w:sz w:val="32"/>
          <w:szCs w:val="32"/>
        </w:rPr>
        <w:t>联系人：梁俊；电话：</w:t>
      </w:r>
      <w:r w:rsidR="00137452" w:rsidRPr="00137452">
        <w:rPr>
          <w:rFonts w:hint="eastAsia"/>
          <w:sz w:val="32"/>
          <w:szCs w:val="32"/>
        </w:rPr>
        <w:t>65339364</w:t>
      </w:r>
      <w:r w:rsidR="00137452" w:rsidRPr="00137452">
        <w:rPr>
          <w:rFonts w:hint="eastAsia"/>
          <w:sz w:val="32"/>
          <w:szCs w:val="32"/>
        </w:rPr>
        <w:t>；通讯地址：海口市国兴大道</w:t>
      </w:r>
      <w:r w:rsidR="00137452" w:rsidRPr="00137452">
        <w:rPr>
          <w:rFonts w:hint="eastAsia"/>
          <w:sz w:val="32"/>
          <w:szCs w:val="32"/>
        </w:rPr>
        <w:t>9</w:t>
      </w:r>
      <w:r w:rsidR="00137452" w:rsidRPr="00137452">
        <w:rPr>
          <w:rFonts w:hint="eastAsia"/>
          <w:sz w:val="32"/>
          <w:szCs w:val="32"/>
        </w:rPr>
        <w:t>号省政府办公楼</w:t>
      </w:r>
      <w:r w:rsidR="00137452" w:rsidRPr="00137452">
        <w:rPr>
          <w:rFonts w:hint="eastAsia"/>
          <w:sz w:val="32"/>
          <w:szCs w:val="32"/>
        </w:rPr>
        <w:t>417</w:t>
      </w:r>
      <w:r w:rsidR="00137452" w:rsidRPr="00137452">
        <w:rPr>
          <w:rFonts w:hint="eastAsia"/>
          <w:sz w:val="32"/>
          <w:szCs w:val="32"/>
        </w:rPr>
        <w:t>房。</w:t>
      </w:r>
    </w:p>
    <w:p w:rsidR="00137452" w:rsidRPr="00137452" w:rsidRDefault="00137452" w:rsidP="00137452">
      <w:pPr>
        <w:spacing w:line="600" w:lineRule="exact"/>
        <w:rPr>
          <w:sz w:val="32"/>
          <w:szCs w:val="32"/>
        </w:rPr>
      </w:pPr>
    </w:p>
    <w:p w:rsidR="00650160" w:rsidRDefault="00137452" w:rsidP="00137452">
      <w:pPr>
        <w:spacing w:line="600" w:lineRule="exact"/>
        <w:rPr>
          <w:sz w:val="32"/>
          <w:szCs w:val="32"/>
        </w:rPr>
      </w:pPr>
      <w:r w:rsidRPr="00137452">
        <w:rPr>
          <w:rFonts w:hint="eastAsia"/>
          <w:sz w:val="32"/>
          <w:szCs w:val="32"/>
        </w:rPr>
        <w:t>附件：</w:t>
      </w:r>
    </w:p>
    <w:p w:rsidR="00137452" w:rsidRPr="00137452" w:rsidRDefault="00137452" w:rsidP="00137452">
      <w:pPr>
        <w:spacing w:line="600" w:lineRule="exact"/>
        <w:rPr>
          <w:sz w:val="32"/>
          <w:szCs w:val="32"/>
        </w:rPr>
      </w:pPr>
      <w:r w:rsidRPr="00137452">
        <w:rPr>
          <w:rFonts w:hint="eastAsia"/>
          <w:sz w:val="32"/>
          <w:szCs w:val="32"/>
        </w:rPr>
        <w:t>1.2016</w:t>
      </w:r>
      <w:r w:rsidRPr="00137452">
        <w:rPr>
          <w:rFonts w:hint="eastAsia"/>
          <w:sz w:val="32"/>
          <w:szCs w:val="32"/>
        </w:rPr>
        <w:t>—</w:t>
      </w:r>
      <w:r w:rsidRPr="00137452">
        <w:rPr>
          <w:rFonts w:hint="eastAsia"/>
          <w:sz w:val="32"/>
          <w:szCs w:val="32"/>
        </w:rPr>
        <w:t>2017</w:t>
      </w:r>
      <w:r w:rsidRPr="00137452">
        <w:rPr>
          <w:rFonts w:hint="eastAsia"/>
          <w:sz w:val="32"/>
          <w:szCs w:val="32"/>
        </w:rPr>
        <w:t>年海南省大学英语教学改革研究项目指南</w:t>
      </w:r>
    </w:p>
    <w:p w:rsidR="00137452" w:rsidRPr="00137452" w:rsidRDefault="00137452" w:rsidP="00137452">
      <w:pPr>
        <w:spacing w:line="600" w:lineRule="exact"/>
        <w:rPr>
          <w:sz w:val="32"/>
          <w:szCs w:val="32"/>
        </w:rPr>
      </w:pPr>
      <w:r w:rsidRPr="00137452">
        <w:rPr>
          <w:rFonts w:hint="eastAsia"/>
          <w:sz w:val="32"/>
          <w:szCs w:val="32"/>
        </w:rPr>
        <w:t>2.2016-2017</w:t>
      </w:r>
      <w:r w:rsidRPr="00137452">
        <w:rPr>
          <w:rFonts w:hint="eastAsia"/>
          <w:sz w:val="32"/>
          <w:szCs w:val="32"/>
        </w:rPr>
        <w:t>年海南省大学英语教学改革研究项目申报书</w:t>
      </w:r>
    </w:p>
    <w:p w:rsidR="00137452" w:rsidRPr="00137452" w:rsidRDefault="00137452" w:rsidP="00137452">
      <w:pPr>
        <w:spacing w:line="600" w:lineRule="exact"/>
        <w:rPr>
          <w:sz w:val="32"/>
          <w:szCs w:val="32"/>
        </w:rPr>
      </w:pPr>
    </w:p>
    <w:p w:rsidR="00137452" w:rsidRPr="00137452" w:rsidRDefault="00137452" w:rsidP="00137452">
      <w:pPr>
        <w:spacing w:line="600" w:lineRule="exact"/>
        <w:rPr>
          <w:sz w:val="32"/>
          <w:szCs w:val="32"/>
        </w:rPr>
      </w:pPr>
      <w:r w:rsidRPr="00137452">
        <w:rPr>
          <w:sz w:val="32"/>
          <w:szCs w:val="32"/>
        </w:rPr>
        <w:t xml:space="preserve"> </w:t>
      </w:r>
    </w:p>
    <w:p w:rsidR="00137452" w:rsidRPr="00137452" w:rsidRDefault="00137452" w:rsidP="00137452">
      <w:pPr>
        <w:spacing w:line="600" w:lineRule="exact"/>
        <w:rPr>
          <w:sz w:val="32"/>
          <w:szCs w:val="32"/>
        </w:rPr>
      </w:pPr>
    </w:p>
    <w:p w:rsidR="00137452" w:rsidRDefault="00137452" w:rsidP="00137452">
      <w:pPr>
        <w:spacing w:line="600" w:lineRule="exact"/>
        <w:rPr>
          <w:sz w:val="32"/>
          <w:szCs w:val="32"/>
        </w:rPr>
      </w:pPr>
      <w:r w:rsidRPr="00137452">
        <w:rPr>
          <w:sz w:val="32"/>
          <w:szCs w:val="32"/>
        </w:rPr>
        <w:t xml:space="preserve"> </w:t>
      </w:r>
    </w:p>
    <w:p w:rsidR="00476C37" w:rsidRPr="00137452" w:rsidRDefault="00476C37" w:rsidP="00137452">
      <w:pPr>
        <w:spacing w:line="600" w:lineRule="exact"/>
        <w:rPr>
          <w:sz w:val="32"/>
          <w:szCs w:val="32"/>
        </w:rPr>
      </w:pPr>
    </w:p>
    <w:p w:rsidR="00137452" w:rsidRPr="00137452" w:rsidRDefault="00137452" w:rsidP="00137452">
      <w:pPr>
        <w:spacing w:line="600" w:lineRule="exact"/>
        <w:rPr>
          <w:sz w:val="32"/>
          <w:szCs w:val="32"/>
        </w:rPr>
      </w:pPr>
    </w:p>
    <w:p w:rsidR="00650160" w:rsidRDefault="00137452" w:rsidP="00137452">
      <w:pPr>
        <w:spacing w:line="600" w:lineRule="exact"/>
        <w:rPr>
          <w:sz w:val="32"/>
          <w:szCs w:val="32"/>
        </w:rPr>
      </w:pPr>
      <w:r w:rsidRPr="00137452">
        <w:rPr>
          <w:rFonts w:hint="eastAsia"/>
          <w:sz w:val="32"/>
          <w:szCs w:val="32"/>
        </w:rPr>
        <w:t xml:space="preserve">                                                                                 </w:t>
      </w:r>
      <w:r w:rsidR="00650160">
        <w:rPr>
          <w:rFonts w:hint="eastAsia"/>
          <w:sz w:val="32"/>
          <w:szCs w:val="32"/>
        </w:rPr>
        <w:t xml:space="preserve">                     </w:t>
      </w:r>
    </w:p>
    <w:p w:rsidR="00650160"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海南省教育厅</w:t>
      </w:r>
      <w:r w:rsidR="00137452" w:rsidRPr="00137452">
        <w:rPr>
          <w:rFonts w:hint="eastAsia"/>
          <w:sz w:val="32"/>
          <w:szCs w:val="32"/>
        </w:rPr>
        <w:t xml:space="preserve">                                              </w:t>
      </w:r>
      <w:r>
        <w:rPr>
          <w:rFonts w:hint="eastAsia"/>
          <w:sz w:val="32"/>
          <w:szCs w:val="32"/>
        </w:rPr>
        <w:t xml:space="preserve">                           </w:t>
      </w:r>
    </w:p>
    <w:p w:rsidR="00137452" w:rsidRPr="00137452" w:rsidRDefault="00650160" w:rsidP="00137452">
      <w:pPr>
        <w:spacing w:line="600" w:lineRule="exact"/>
        <w:rPr>
          <w:sz w:val="32"/>
          <w:szCs w:val="32"/>
        </w:rPr>
      </w:pPr>
      <w:r>
        <w:rPr>
          <w:rFonts w:hint="eastAsia"/>
          <w:sz w:val="32"/>
          <w:szCs w:val="32"/>
        </w:rPr>
        <w:t xml:space="preserve">                                    </w:t>
      </w:r>
      <w:r w:rsidR="00137452" w:rsidRPr="00137452">
        <w:rPr>
          <w:rFonts w:hint="eastAsia"/>
          <w:sz w:val="32"/>
          <w:szCs w:val="32"/>
        </w:rPr>
        <w:t>2016</w:t>
      </w:r>
      <w:r w:rsidR="00137452" w:rsidRPr="00137452">
        <w:rPr>
          <w:rFonts w:hint="eastAsia"/>
          <w:sz w:val="32"/>
          <w:szCs w:val="32"/>
        </w:rPr>
        <w:t>年</w:t>
      </w:r>
      <w:r w:rsidR="00137452" w:rsidRPr="00137452">
        <w:rPr>
          <w:rFonts w:hint="eastAsia"/>
          <w:sz w:val="32"/>
          <w:szCs w:val="32"/>
        </w:rPr>
        <w:t>5</w:t>
      </w:r>
      <w:r w:rsidR="00137452" w:rsidRPr="00137452">
        <w:rPr>
          <w:rFonts w:hint="eastAsia"/>
          <w:sz w:val="32"/>
          <w:szCs w:val="32"/>
        </w:rPr>
        <w:t>月</w:t>
      </w:r>
      <w:r w:rsidR="00137452" w:rsidRPr="00137452">
        <w:rPr>
          <w:rFonts w:hint="eastAsia"/>
          <w:sz w:val="32"/>
          <w:szCs w:val="32"/>
        </w:rPr>
        <w:t>31</w:t>
      </w:r>
      <w:r w:rsidR="00137452" w:rsidRPr="00137452">
        <w:rPr>
          <w:rFonts w:hint="eastAsia"/>
          <w:sz w:val="32"/>
          <w:szCs w:val="32"/>
        </w:rPr>
        <w:t>日</w:t>
      </w:r>
    </w:p>
    <w:p w:rsidR="00137452" w:rsidRDefault="00137452" w:rsidP="00137452">
      <w:pPr>
        <w:spacing w:line="600" w:lineRule="exact"/>
        <w:rPr>
          <w:sz w:val="32"/>
          <w:szCs w:val="32"/>
        </w:rPr>
      </w:pPr>
    </w:p>
    <w:p w:rsidR="00476C37" w:rsidRDefault="00476C37" w:rsidP="00137452">
      <w:pPr>
        <w:spacing w:line="600" w:lineRule="exact"/>
        <w:rPr>
          <w:sz w:val="32"/>
          <w:szCs w:val="32"/>
        </w:rPr>
      </w:pPr>
    </w:p>
    <w:p w:rsidR="00476C37" w:rsidRDefault="00476C37" w:rsidP="00137452">
      <w:pPr>
        <w:spacing w:line="600" w:lineRule="exact"/>
        <w:rPr>
          <w:sz w:val="32"/>
          <w:szCs w:val="32"/>
        </w:rPr>
      </w:pPr>
    </w:p>
    <w:p w:rsidR="00137452" w:rsidRPr="00137452" w:rsidRDefault="00137452" w:rsidP="00137452">
      <w:pPr>
        <w:spacing w:line="600" w:lineRule="exact"/>
        <w:rPr>
          <w:sz w:val="32"/>
          <w:szCs w:val="32"/>
        </w:rPr>
      </w:pPr>
      <w:r w:rsidRPr="00137452">
        <w:rPr>
          <w:rFonts w:hint="eastAsia"/>
          <w:sz w:val="32"/>
          <w:szCs w:val="32"/>
        </w:rPr>
        <w:t>（此件主动公开）</w:t>
      </w:r>
    </w:p>
    <w:p w:rsidR="00667DAB" w:rsidRDefault="00667DAB" w:rsidP="00137452">
      <w:pPr>
        <w:spacing w:line="600" w:lineRule="exact"/>
        <w:rPr>
          <w:sz w:val="32"/>
          <w:szCs w:val="32"/>
        </w:rPr>
      </w:pPr>
    </w:p>
    <w:p w:rsidR="00476C37" w:rsidRDefault="00476C37" w:rsidP="00137452">
      <w:pPr>
        <w:spacing w:line="600" w:lineRule="exact"/>
        <w:rPr>
          <w:sz w:val="32"/>
          <w:szCs w:val="32"/>
        </w:rPr>
      </w:pPr>
    </w:p>
    <w:p w:rsidR="00650160" w:rsidRPr="00650160" w:rsidRDefault="00650160" w:rsidP="00137452">
      <w:pPr>
        <w:spacing w:line="600" w:lineRule="exact"/>
        <w:rPr>
          <w:sz w:val="32"/>
          <w:szCs w:val="32"/>
          <w:u w:val="thick"/>
        </w:rPr>
      </w:pPr>
      <w:r>
        <w:rPr>
          <w:rFonts w:hint="eastAsia"/>
          <w:sz w:val="32"/>
          <w:szCs w:val="32"/>
          <w:u w:val="thick"/>
        </w:rPr>
        <w:t xml:space="preserve">                                                        </w:t>
      </w:r>
    </w:p>
    <w:p w:rsidR="00137452" w:rsidRPr="00137452" w:rsidRDefault="00137452" w:rsidP="00137452">
      <w:pPr>
        <w:spacing w:line="600" w:lineRule="exact"/>
        <w:rPr>
          <w:sz w:val="32"/>
          <w:szCs w:val="32"/>
        </w:rPr>
      </w:pPr>
      <w:r w:rsidRPr="00137452">
        <w:rPr>
          <w:rFonts w:hint="eastAsia"/>
          <w:sz w:val="32"/>
          <w:szCs w:val="32"/>
        </w:rPr>
        <w:t xml:space="preserve"> </w:t>
      </w:r>
      <w:r w:rsidRPr="00137452">
        <w:rPr>
          <w:rFonts w:hint="eastAsia"/>
          <w:sz w:val="32"/>
          <w:szCs w:val="32"/>
        </w:rPr>
        <w:t>海南省教育厅办公室</w:t>
      </w:r>
      <w:r w:rsidR="00650160">
        <w:rPr>
          <w:rFonts w:hint="eastAsia"/>
          <w:sz w:val="32"/>
          <w:szCs w:val="32"/>
        </w:rPr>
        <w:t xml:space="preserve">            </w:t>
      </w:r>
      <w:r w:rsidRPr="00137452">
        <w:rPr>
          <w:rFonts w:hint="eastAsia"/>
          <w:sz w:val="32"/>
          <w:szCs w:val="32"/>
        </w:rPr>
        <w:t>2016</w:t>
      </w:r>
      <w:r w:rsidRPr="00137452">
        <w:rPr>
          <w:rFonts w:hint="eastAsia"/>
          <w:sz w:val="32"/>
          <w:szCs w:val="32"/>
        </w:rPr>
        <w:t>年</w:t>
      </w:r>
      <w:r w:rsidRPr="00137452">
        <w:rPr>
          <w:rFonts w:hint="eastAsia"/>
          <w:sz w:val="32"/>
          <w:szCs w:val="32"/>
        </w:rPr>
        <w:t>5</w:t>
      </w:r>
      <w:r w:rsidRPr="00137452">
        <w:rPr>
          <w:rFonts w:hint="eastAsia"/>
          <w:sz w:val="32"/>
          <w:szCs w:val="32"/>
        </w:rPr>
        <w:t>月</w:t>
      </w:r>
      <w:r w:rsidRPr="00137452">
        <w:rPr>
          <w:rFonts w:hint="eastAsia"/>
          <w:sz w:val="32"/>
          <w:szCs w:val="32"/>
        </w:rPr>
        <w:t>31</w:t>
      </w:r>
      <w:r w:rsidRPr="00137452">
        <w:rPr>
          <w:rFonts w:hint="eastAsia"/>
          <w:sz w:val="32"/>
          <w:szCs w:val="32"/>
        </w:rPr>
        <w:t>日印发</w:t>
      </w:r>
    </w:p>
    <w:p w:rsidR="00137452" w:rsidRPr="00650160" w:rsidRDefault="00650160" w:rsidP="00137452">
      <w:pPr>
        <w:spacing w:line="600" w:lineRule="exact"/>
        <w:rPr>
          <w:sz w:val="32"/>
          <w:szCs w:val="32"/>
          <w:u w:val="thick"/>
        </w:rPr>
      </w:pPr>
      <w:r>
        <w:rPr>
          <w:rFonts w:hint="eastAsia"/>
          <w:sz w:val="32"/>
          <w:szCs w:val="32"/>
          <w:u w:val="thick"/>
        </w:rPr>
        <w:t xml:space="preserve">                                                        </w:t>
      </w:r>
    </w:p>
    <w:p w:rsidR="00667DAB" w:rsidRPr="00D147F2" w:rsidRDefault="00667DAB" w:rsidP="00667DAB">
      <w:pPr>
        <w:spacing w:line="600" w:lineRule="exact"/>
        <w:rPr>
          <w:sz w:val="32"/>
          <w:szCs w:val="32"/>
        </w:rPr>
      </w:pPr>
    </w:p>
    <w:sectPr w:rsidR="00667DAB" w:rsidRPr="00D147F2" w:rsidSect="00667DAB">
      <w:pgSz w:w="11906" w:h="16838"/>
      <w:pgMar w:top="1440" w:right="17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452"/>
    <w:rsid w:val="000023AE"/>
    <w:rsid w:val="000138F8"/>
    <w:rsid w:val="00020DC4"/>
    <w:rsid w:val="0003573C"/>
    <w:rsid w:val="00045DC5"/>
    <w:rsid w:val="00047809"/>
    <w:rsid w:val="00062711"/>
    <w:rsid w:val="0006717E"/>
    <w:rsid w:val="0007077D"/>
    <w:rsid w:val="00077C0F"/>
    <w:rsid w:val="0008446A"/>
    <w:rsid w:val="0008686E"/>
    <w:rsid w:val="00094B23"/>
    <w:rsid w:val="00097FAA"/>
    <w:rsid w:val="000B4134"/>
    <w:rsid w:val="000B6A0D"/>
    <w:rsid w:val="000C2875"/>
    <w:rsid w:val="000C6820"/>
    <w:rsid w:val="000C7940"/>
    <w:rsid w:val="000D14B6"/>
    <w:rsid w:val="000D3687"/>
    <w:rsid w:val="000E48E8"/>
    <w:rsid w:val="000E788D"/>
    <w:rsid w:val="000F6E7C"/>
    <w:rsid w:val="00100FB7"/>
    <w:rsid w:val="001049D3"/>
    <w:rsid w:val="00104B8A"/>
    <w:rsid w:val="00105E9B"/>
    <w:rsid w:val="001149CA"/>
    <w:rsid w:val="001217CD"/>
    <w:rsid w:val="00125950"/>
    <w:rsid w:val="0013377C"/>
    <w:rsid w:val="00135962"/>
    <w:rsid w:val="00136AF6"/>
    <w:rsid w:val="00137452"/>
    <w:rsid w:val="00141864"/>
    <w:rsid w:val="00142924"/>
    <w:rsid w:val="00146211"/>
    <w:rsid w:val="001516EE"/>
    <w:rsid w:val="001526AC"/>
    <w:rsid w:val="001537B2"/>
    <w:rsid w:val="0015643F"/>
    <w:rsid w:val="00156E0B"/>
    <w:rsid w:val="001613DB"/>
    <w:rsid w:val="00176E32"/>
    <w:rsid w:val="001809CE"/>
    <w:rsid w:val="001835EE"/>
    <w:rsid w:val="00185BBD"/>
    <w:rsid w:val="0019663A"/>
    <w:rsid w:val="001A1599"/>
    <w:rsid w:val="001A658D"/>
    <w:rsid w:val="001B5F29"/>
    <w:rsid w:val="001C7D09"/>
    <w:rsid w:val="001D0F70"/>
    <w:rsid w:val="001E02CA"/>
    <w:rsid w:val="001E35E4"/>
    <w:rsid w:val="001F561A"/>
    <w:rsid w:val="001F5DF3"/>
    <w:rsid w:val="001F7948"/>
    <w:rsid w:val="002010C8"/>
    <w:rsid w:val="00215145"/>
    <w:rsid w:val="002166AE"/>
    <w:rsid w:val="00222156"/>
    <w:rsid w:val="00222D6B"/>
    <w:rsid w:val="00225D28"/>
    <w:rsid w:val="00225FA0"/>
    <w:rsid w:val="00232F15"/>
    <w:rsid w:val="00241DC1"/>
    <w:rsid w:val="0024541B"/>
    <w:rsid w:val="00245A58"/>
    <w:rsid w:val="0024682E"/>
    <w:rsid w:val="002615F0"/>
    <w:rsid w:val="00267EAA"/>
    <w:rsid w:val="0028643E"/>
    <w:rsid w:val="0028691B"/>
    <w:rsid w:val="00292D6F"/>
    <w:rsid w:val="002A230A"/>
    <w:rsid w:val="002A4B66"/>
    <w:rsid w:val="002B1762"/>
    <w:rsid w:val="002B1E0F"/>
    <w:rsid w:val="002C4F40"/>
    <w:rsid w:val="002C5CC7"/>
    <w:rsid w:val="002F0D51"/>
    <w:rsid w:val="002F78CA"/>
    <w:rsid w:val="00301C47"/>
    <w:rsid w:val="00307CED"/>
    <w:rsid w:val="00312DA1"/>
    <w:rsid w:val="00317C39"/>
    <w:rsid w:val="00321161"/>
    <w:rsid w:val="003212CF"/>
    <w:rsid w:val="00321DA6"/>
    <w:rsid w:val="0033082E"/>
    <w:rsid w:val="003409E4"/>
    <w:rsid w:val="00360D8B"/>
    <w:rsid w:val="00361811"/>
    <w:rsid w:val="003626AD"/>
    <w:rsid w:val="00365DE6"/>
    <w:rsid w:val="00366557"/>
    <w:rsid w:val="003678E8"/>
    <w:rsid w:val="00376F2E"/>
    <w:rsid w:val="00384AF0"/>
    <w:rsid w:val="0038737F"/>
    <w:rsid w:val="00387C29"/>
    <w:rsid w:val="00391DF5"/>
    <w:rsid w:val="003959C7"/>
    <w:rsid w:val="00395F41"/>
    <w:rsid w:val="003B69BA"/>
    <w:rsid w:val="003B7801"/>
    <w:rsid w:val="003C1743"/>
    <w:rsid w:val="003C2C82"/>
    <w:rsid w:val="003C34D1"/>
    <w:rsid w:val="003D41A7"/>
    <w:rsid w:val="003D7DE6"/>
    <w:rsid w:val="003E5200"/>
    <w:rsid w:val="003E5C92"/>
    <w:rsid w:val="003F3A78"/>
    <w:rsid w:val="003F454A"/>
    <w:rsid w:val="00405252"/>
    <w:rsid w:val="00411034"/>
    <w:rsid w:val="00411717"/>
    <w:rsid w:val="0042715E"/>
    <w:rsid w:val="004271D9"/>
    <w:rsid w:val="004550F2"/>
    <w:rsid w:val="00464CFF"/>
    <w:rsid w:val="004650C9"/>
    <w:rsid w:val="00470C43"/>
    <w:rsid w:val="00476C37"/>
    <w:rsid w:val="00481D44"/>
    <w:rsid w:val="00482021"/>
    <w:rsid w:val="00487C42"/>
    <w:rsid w:val="00496A96"/>
    <w:rsid w:val="00497C54"/>
    <w:rsid w:val="004A1F67"/>
    <w:rsid w:val="004A4D33"/>
    <w:rsid w:val="004A593B"/>
    <w:rsid w:val="004B5B94"/>
    <w:rsid w:val="004C705F"/>
    <w:rsid w:val="004D033C"/>
    <w:rsid w:val="004F7A43"/>
    <w:rsid w:val="004F7E60"/>
    <w:rsid w:val="005003A8"/>
    <w:rsid w:val="005004B5"/>
    <w:rsid w:val="00506EC6"/>
    <w:rsid w:val="0052770B"/>
    <w:rsid w:val="00527E87"/>
    <w:rsid w:val="00531664"/>
    <w:rsid w:val="00537973"/>
    <w:rsid w:val="00547D9D"/>
    <w:rsid w:val="00552A82"/>
    <w:rsid w:val="005535D1"/>
    <w:rsid w:val="00556C73"/>
    <w:rsid w:val="00576038"/>
    <w:rsid w:val="0058482B"/>
    <w:rsid w:val="005875DE"/>
    <w:rsid w:val="00597F29"/>
    <w:rsid w:val="005B1830"/>
    <w:rsid w:val="005B244F"/>
    <w:rsid w:val="005B3F19"/>
    <w:rsid w:val="005C108C"/>
    <w:rsid w:val="005E2E95"/>
    <w:rsid w:val="005E3FF9"/>
    <w:rsid w:val="00603E75"/>
    <w:rsid w:val="00613318"/>
    <w:rsid w:val="006141BA"/>
    <w:rsid w:val="00621760"/>
    <w:rsid w:val="006279E8"/>
    <w:rsid w:val="0063194A"/>
    <w:rsid w:val="0063383E"/>
    <w:rsid w:val="00635716"/>
    <w:rsid w:val="00635A92"/>
    <w:rsid w:val="0064265A"/>
    <w:rsid w:val="0064553F"/>
    <w:rsid w:val="00650160"/>
    <w:rsid w:val="00653CB7"/>
    <w:rsid w:val="00655675"/>
    <w:rsid w:val="00667DAB"/>
    <w:rsid w:val="006926BE"/>
    <w:rsid w:val="00696469"/>
    <w:rsid w:val="006A0C18"/>
    <w:rsid w:val="006A42EE"/>
    <w:rsid w:val="006C1624"/>
    <w:rsid w:val="006C23BD"/>
    <w:rsid w:val="006D29DA"/>
    <w:rsid w:val="006E4086"/>
    <w:rsid w:val="006F3B55"/>
    <w:rsid w:val="006F4E35"/>
    <w:rsid w:val="00706367"/>
    <w:rsid w:val="00714726"/>
    <w:rsid w:val="00716C63"/>
    <w:rsid w:val="0073378A"/>
    <w:rsid w:val="00733DEE"/>
    <w:rsid w:val="0073486A"/>
    <w:rsid w:val="00735842"/>
    <w:rsid w:val="007545F3"/>
    <w:rsid w:val="007624CE"/>
    <w:rsid w:val="00767AE5"/>
    <w:rsid w:val="00771632"/>
    <w:rsid w:val="00781831"/>
    <w:rsid w:val="00790EF5"/>
    <w:rsid w:val="007956DF"/>
    <w:rsid w:val="007A45E2"/>
    <w:rsid w:val="007A4AFA"/>
    <w:rsid w:val="007B0F29"/>
    <w:rsid w:val="007B467D"/>
    <w:rsid w:val="007C7C0F"/>
    <w:rsid w:val="007D684D"/>
    <w:rsid w:val="007E7925"/>
    <w:rsid w:val="007F0730"/>
    <w:rsid w:val="007F155D"/>
    <w:rsid w:val="007F28EB"/>
    <w:rsid w:val="007F6759"/>
    <w:rsid w:val="00802292"/>
    <w:rsid w:val="008032A0"/>
    <w:rsid w:val="008033CF"/>
    <w:rsid w:val="008064E9"/>
    <w:rsid w:val="00810AD8"/>
    <w:rsid w:val="008133B7"/>
    <w:rsid w:val="00813506"/>
    <w:rsid w:val="008211C8"/>
    <w:rsid w:val="008218B8"/>
    <w:rsid w:val="00826700"/>
    <w:rsid w:val="00831F0B"/>
    <w:rsid w:val="00836B61"/>
    <w:rsid w:val="00840AF5"/>
    <w:rsid w:val="00853ED5"/>
    <w:rsid w:val="008571DE"/>
    <w:rsid w:val="00860F6B"/>
    <w:rsid w:val="00861219"/>
    <w:rsid w:val="00866C7E"/>
    <w:rsid w:val="008673AC"/>
    <w:rsid w:val="00870908"/>
    <w:rsid w:val="00872125"/>
    <w:rsid w:val="0087626D"/>
    <w:rsid w:val="00880EAA"/>
    <w:rsid w:val="008911E5"/>
    <w:rsid w:val="00894F79"/>
    <w:rsid w:val="00895CB4"/>
    <w:rsid w:val="008968E9"/>
    <w:rsid w:val="00897830"/>
    <w:rsid w:val="008A6122"/>
    <w:rsid w:val="008B0A9F"/>
    <w:rsid w:val="008C334A"/>
    <w:rsid w:val="008C766E"/>
    <w:rsid w:val="008E0CE8"/>
    <w:rsid w:val="008F6286"/>
    <w:rsid w:val="00900E91"/>
    <w:rsid w:val="00903666"/>
    <w:rsid w:val="00905050"/>
    <w:rsid w:val="009075D6"/>
    <w:rsid w:val="00910FDD"/>
    <w:rsid w:val="009224B9"/>
    <w:rsid w:val="00946A1C"/>
    <w:rsid w:val="00952B3B"/>
    <w:rsid w:val="00952C57"/>
    <w:rsid w:val="00960A11"/>
    <w:rsid w:val="00963EE8"/>
    <w:rsid w:val="00965FE6"/>
    <w:rsid w:val="00980803"/>
    <w:rsid w:val="00982E7B"/>
    <w:rsid w:val="00984816"/>
    <w:rsid w:val="00991C1D"/>
    <w:rsid w:val="009A078C"/>
    <w:rsid w:val="009B0320"/>
    <w:rsid w:val="009B043C"/>
    <w:rsid w:val="009B352B"/>
    <w:rsid w:val="009B4609"/>
    <w:rsid w:val="009B58BA"/>
    <w:rsid w:val="009C0947"/>
    <w:rsid w:val="009C1851"/>
    <w:rsid w:val="009C537F"/>
    <w:rsid w:val="009D3039"/>
    <w:rsid w:val="009F48F9"/>
    <w:rsid w:val="00A13A11"/>
    <w:rsid w:val="00A27B62"/>
    <w:rsid w:val="00A33A61"/>
    <w:rsid w:val="00A43421"/>
    <w:rsid w:val="00A46E14"/>
    <w:rsid w:val="00A50777"/>
    <w:rsid w:val="00A67A0F"/>
    <w:rsid w:val="00A82430"/>
    <w:rsid w:val="00A93FEF"/>
    <w:rsid w:val="00AA0268"/>
    <w:rsid w:val="00AB75A1"/>
    <w:rsid w:val="00AC093B"/>
    <w:rsid w:val="00AD1516"/>
    <w:rsid w:val="00AD35B4"/>
    <w:rsid w:val="00AE2A5E"/>
    <w:rsid w:val="00AF1413"/>
    <w:rsid w:val="00AF7E3E"/>
    <w:rsid w:val="00B0089C"/>
    <w:rsid w:val="00B2780D"/>
    <w:rsid w:val="00B31F42"/>
    <w:rsid w:val="00B415DC"/>
    <w:rsid w:val="00B41B1A"/>
    <w:rsid w:val="00B436EE"/>
    <w:rsid w:val="00B43D3C"/>
    <w:rsid w:val="00B450EC"/>
    <w:rsid w:val="00B50ADA"/>
    <w:rsid w:val="00B54478"/>
    <w:rsid w:val="00B64A49"/>
    <w:rsid w:val="00B67E0B"/>
    <w:rsid w:val="00B807E0"/>
    <w:rsid w:val="00B81D58"/>
    <w:rsid w:val="00B83004"/>
    <w:rsid w:val="00B83F4A"/>
    <w:rsid w:val="00B903CB"/>
    <w:rsid w:val="00BA1F80"/>
    <w:rsid w:val="00BE1E77"/>
    <w:rsid w:val="00BE2E79"/>
    <w:rsid w:val="00C02CBD"/>
    <w:rsid w:val="00C0363D"/>
    <w:rsid w:val="00C0708D"/>
    <w:rsid w:val="00C24609"/>
    <w:rsid w:val="00C31863"/>
    <w:rsid w:val="00C35DD5"/>
    <w:rsid w:val="00C41638"/>
    <w:rsid w:val="00C42BC0"/>
    <w:rsid w:val="00C46F30"/>
    <w:rsid w:val="00C64A3B"/>
    <w:rsid w:val="00C6520E"/>
    <w:rsid w:val="00C72145"/>
    <w:rsid w:val="00C74E44"/>
    <w:rsid w:val="00C77E35"/>
    <w:rsid w:val="00C80A63"/>
    <w:rsid w:val="00C82AF9"/>
    <w:rsid w:val="00C92AEE"/>
    <w:rsid w:val="00C94A76"/>
    <w:rsid w:val="00C976A5"/>
    <w:rsid w:val="00CA3F4E"/>
    <w:rsid w:val="00CA505A"/>
    <w:rsid w:val="00CB51B1"/>
    <w:rsid w:val="00CD5796"/>
    <w:rsid w:val="00CD63F5"/>
    <w:rsid w:val="00CE7600"/>
    <w:rsid w:val="00CF550D"/>
    <w:rsid w:val="00D11E43"/>
    <w:rsid w:val="00D14561"/>
    <w:rsid w:val="00D147F2"/>
    <w:rsid w:val="00D25F69"/>
    <w:rsid w:val="00D277FD"/>
    <w:rsid w:val="00D30F4E"/>
    <w:rsid w:val="00D33AB5"/>
    <w:rsid w:val="00D33AC9"/>
    <w:rsid w:val="00D376E2"/>
    <w:rsid w:val="00D44507"/>
    <w:rsid w:val="00D50AAA"/>
    <w:rsid w:val="00D63BB7"/>
    <w:rsid w:val="00D64B6F"/>
    <w:rsid w:val="00D668E3"/>
    <w:rsid w:val="00D70E14"/>
    <w:rsid w:val="00D8032C"/>
    <w:rsid w:val="00D9147E"/>
    <w:rsid w:val="00DA30D7"/>
    <w:rsid w:val="00DB04AE"/>
    <w:rsid w:val="00DB5DB9"/>
    <w:rsid w:val="00DC416C"/>
    <w:rsid w:val="00DC4B8B"/>
    <w:rsid w:val="00DD5406"/>
    <w:rsid w:val="00DE0F82"/>
    <w:rsid w:val="00DE5C09"/>
    <w:rsid w:val="00DE7A66"/>
    <w:rsid w:val="00DF3270"/>
    <w:rsid w:val="00E00203"/>
    <w:rsid w:val="00E16103"/>
    <w:rsid w:val="00E17DE3"/>
    <w:rsid w:val="00E202E6"/>
    <w:rsid w:val="00E241A5"/>
    <w:rsid w:val="00E277E5"/>
    <w:rsid w:val="00E279BE"/>
    <w:rsid w:val="00E32256"/>
    <w:rsid w:val="00E3563A"/>
    <w:rsid w:val="00E3572D"/>
    <w:rsid w:val="00E360D7"/>
    <w:rsid w:val="00E40E7D"/>
    <w:rsid w:val="00E465EA"/>
    <w:rsid w:val="00E56D3C"/>
    <w:rsid w:val="00E7027C"/>
    <w:rsid w:val="00E703E4"/>
    <w:rsid w:val="00E803D2"/>
    <w:rsid w:val="00E84394"/>
    <w:rsid w:val="00E859AA"/>
    <w:rsid w:val="00EA0319"/>
    <w:rsid w:val="00EA28B7"/>
    <w:rsid w:val="00EA682E"/>
    <w:rsid w:val="00EB7C7E"/>
    <w:rsid w:val="00EC3C2C"/>
    <w:rsid w:val="00ED3437"/>
    <w:rsid w:val="00ED3CD4"/>
    <w:rsid w:val="00ED668F"/>
    <w:rsid w:val="00EE0561"/>
    <w:rsid w:val="00EE21B4"/>
    <w:rsid w:val="00EF1827"/>
    <w:rsid w:val="00F064C7"/>
    <w:rsid w:val="00F15A0F"/>
    <w:rsid w:val="00F212BD"/>
    <w:rsid w:val="00F32D98"/>
    <w:rsid w:val="00F3398D"/>
    <w:rsid w:val="00F34411"/>
    <w:rsid w:val="00F36EBE"/>
    <w:rsid w:val="00F45959"/>
    <w:rsid w:val="00F463FE"/>
    <w:rsid w:val="00F65F3F"/>
    <w:rsid w:val="00F82754"/>
    <w:rsid w:val="00F837CE"/>
    <w:rsid w:val="00F91CB5"/>
    <w:rsid w:val="00F9376C"/>
    <w:rsid w:val="00FB0797"/>
    <w:rsid w:val="00FB1B86"/>
    <w:rsid w:val="00FB744E"/>
    <w:rsid w:val="00FD1221"/>
    <w:rsid w:val="00FD1BBF"/>
    <w:rsid w:val="00FD30A9"/>
    <w:rsid w:val="00FD3F52"/>
    <w:rsid w:val="00FE3856"/>
    <w:rsid w:val="00FE4187"/>
    <w:rsid w:val="00FF6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67D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67D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yjzxxmb@sina.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2016-06-01T07:13:00Z</dcterms:created>
  <dcterms:modified xsi:type="dcterms:W3CDTF">2016-06-01T07:56:00Z</dcterms:modified>
</cp:coreProperties>
</file>